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BA8" w:rsidRDefault="000B4D23">
      <w:pPr>
        <w:pStyle w:val="Corpsdetexte"/>
        <w:ind w:left="113" w:right="-29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>
            <wp:extent cx="6990587" cy="174764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0587" cy="174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BA8" w:rsidRDefault="00E55BA8">
      <w:pPr>
        <w:pStyle w:val="Corpsdetexte"/>
        <w:spacing w:before="89"/>
        <w:rPr>
          <w:sz w:val="41"/>
        </w:rPr>
      </w:pPr>
    </w:p>
    <w:p w:rsidR="00E55BA8" w:rsidRDefault="000B4D23">
      <w:pPr>
        <w:pStyle w:val="Titre1"/>
      </w:pPr>
      <w:r>
        <w:rPr>
          <w:spacing w:val="-2"/>
        </w:rPr>
        <w:t>CANDIDATS</w:t>
      </w:r>
    </w:p>
    <w:p w:rsidR="00E55BA8" w:rsidRDefault="00E55BA8">
      <w:pPr>
        <w:pStyle w:val="Corpsdetexte"/>
        <w:spacing w:before="222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7083"/>
      </w:tblGrid>
      <w:tr w:rsidR="00E55BA8">
        <w:trPr>
          <w:trHeight w:val="690"/>
        </w:trPr>
        <w:tc>
          <w:tcPr>
            <w:tcW w:w="3824" w:type="dxa"/>
          </w:tcPr>
          <w:p w:rsidR="00E55BA8" w:rsidRDefault="000B4D23">
            <w:pPr>
              <w:pStyle w:val="TableParagraph"/>
              <w:spacing w:before="149"/>
              <w:ind w:left="201"/>
              <w:rPr>
                <w:sz w:val="21"/>
              </w:rPr>
            </w:pPr>
            <w:r>
              <w:rPr>
                <w:sz w:val="21"/>
              </w:rPr>
              <w:t>Nom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société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:</w:t>
            </w:r>
          </w:p>
        </w:tc>
        <w:tc>
          <w:tcPr>
            <w:tcW w:w="7083" w:type="dxa"/>
          </w:tcPr>
          <w:p w:rsidR="00E55BA8" w:rsidRDefault="00E55BA8">
            <w:pPr>
              <w:pStyle w:val="TableParagraph"/>
            </w:pPr>
          </w:p>
        </w:tc>
      </w:tr>
      <w:tr w:rsidR="00E55BA8">
        <w:trPr>
          <w:trHeight w:val="688"/>
        </w:trPr>
        <w:tc>
          <w:tcPr>
            <w:tcW w:w="3824" w:type="dxa"/>
          </w:tcPr>
          <w:p w:rsidR="00E55BA8" w:rsidRDefault="000B4D23">
            <w:pPr>
              <w:pStyle w:val="TableParagraph"/>
              <w:spacing w:before="202"/>
              <w:ind w:left="201"/>
              <w:rPr>
                <w:sz w:val="21"/>
              </w:rPr>
            </w:pPr>
            <w:r>
              <w:rPr>
                <w:sz w:val="21"/>
              </w:rPr>
              <w:t>N°SIRET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:</w:t>
            </w:r>
          </w:p>
        </w:tc>
        <w:tc>
          <w:tcPr>
            <w:tcW w:w="7083" w:type="dxa"/>
          </w:tcPr>
          <w:p w:rsidR="00E55BA8" w:rsidRDefault="00E55BA8">
            <w:pPr>
              <w:pStyle w:val="TableParagraph"/>
            </w:pPr>
          </w:p>
        </w:tc>
      </w:tr>
      <w:tr w:rsidR="00E55BA8">
        <w:trPr>
          <w:trHeight w:val="690"/>
        </w:trPr>
        <w:tc>
          <w:tcPr>
            <w:tcW w:w="3824" w:type="dxa"/>
          </w:tcPr>
          <w:p w:rsidR="00E55BA8" w:rsidRDefault="000B4D23">
            <w:pPr>
              <w:pStyle w:val="TableParagraph"/>
              <w:spacing w:before="202"/>
              <w:ind w:left="191"/>
              <w:rPr>
                <w:sz w:val="21"/>
              </w:rPr>
            </w:pPr>
            <w:r>
              <w:rPr>
                <w:sz w:val="21"/>
              </w:rPr>
              <w:t>Statut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juridique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:</w:t>
            </w:r>
          </w:p>
        </w:tc>
        <w:tc>
          <w:tcPr>
            <w:tcW w:w="7083" w:type="dxa"/>
          </w:tcPr>
          <w:p w:rsidR="00E55BA8" w:rsidRDefault="00E55BA8">
            <w:pPr>
              <w:pStyle w:val="TableParagraph"/>
            </w:pPr>
          </w:p>
        </w:tc>
      </w:tr>
      <w:tr w:rsidR="00E55BA8">
        <w:trPr>
          <w:trHeight w:val="688"/>
        </w:trPr>
        <w:tc>
          <w:tcPr>
            <w:tcW w:w="3824" w:type="dxa"/>
          </w:tcPr>
          <w:p w:rsidR="00E55BA8" w:rsidRDefault="000B4D23">
            <w:pPr>
              <w:pStyle w:val="TableParagraph"/>
              <w:spacing w:before="202"/>
              <w:ind w:left="184"/>
              <w:rPr>
                <w:sz w:val="21"/>
              </w:rPr>
            </w:pPr>
            <w:r>
              <w:rPr>
                <w:sz w:val="21"/>
              </w:rPr>
              <w:t>Adresse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complète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:</w:t>
            </w:r>
          </w:p>
        </w:tc>
        <w:tc>
          <w:tcPr>
            <w:tcW w:w="7083" w:type="dxa"/>
          </w:tcPr>
          <w:p w:rsidR="00E55BA8" w:rsidRDefault="00E55BA8">
            <w:pPr>
              <w:pStyle w:val="TableParagraph"/>
            </w:pPr>
          </w:p>
        </w:tc>
      </w:tr>
      <w:tr w:rsidR="00E55BA8">
        <w:trPr>
          <w:trHeight w:val="690"/>
        </w:trPr>
        <w:tc>
          <w:tcPr>
            <w:tcW w:w="3824" w:type="dxa"/>
          </w:tcPr>
          <w:p w:rsidR="00E55BA8" w:rsidRDefault="000B4D23">
            <w:pPr>
              <w:pStyle w:val="TableParagraph"/>
              <w:spacing w:before="202"/>
              <w:ind w:left="191"/>
              <w:rPr>
                <w:sz w:val="21"/>
              </w:rPr>
            </w:pPr>
            <w:r>
              <w:rPr>
                <w:sz w:val="21"/>
              </w:rPr>
              <w:t>Site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internet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:</w:t>
            </w:r>
          </w:p>
        </w:tc>
        <w:tc>
          <w:tcPr>
            <w:tcW w:w="7083" w:type="dxa"/>
          </w:tcPr>
          <w:p w:rsidR="00E55BA8" w:rsidRDefault="00E55BA8">
            <w:pPr>
              <w:pStyle w:val="TableParagraph"/>
            </w:pPr>
          </w:p>
        </w:tc>
      </w:tr>
      <w:tr w:rsidR="00E55BA8">
        <w:trPr>
          <w:trHeight w:val="688"/>
        </w:trPr>
        <w:tc>
          <w:tcPr>
            <w:tcW w:w="3824" w:type="dxa"/>
          </w:tcPr>
          <w:p w:rsidR="00E55BA8" w:rsidRDefault="000B4D23">
            <w:pPr>
              <w:pStyle w:val="TableParagraph"/>
              <w:spacing w:before="202"/>
              <w:ind w:left="201"/>
              <w:rPr>
                <w:sz w:val="21"/>
              </w:rPr>
            </w:pPr>
            <w:r>
              <w:rPr>
                <w:sz w:val="21"/>
              </w:rPr>
              <w:t>Nom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dirigeant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:</w:t>
            </w:r>
          </w:p>
        </w:tc>
        <w:tc>
          <w:tcPr>
            <w:tcW w:w="7083" w:type="dxa"/>
          </w:tcPr>
          <w:p w:rsidR="00E55BA8" w:rsidRDefault="00E55BA8">
            <w:pPr>
              <w:pStyle w:val="TableParagraph"/>
            </w:pPr>
          </w:p>
        </w:tc>
      </w:tr>
      <w:tr w:rsidR="00E55BA8">
        <w:trPr>
          <w:trHeight w:val="690"/>
        </w:trPr>
        <w:tc>
          <w:tcPr>
            <w:tcW w:w="3824" w:type="dxa"/>
          </w:tcPr>
          <w:p w:rsidR="00E55BA8" w:rsidRDefault="000B4D23">
            <w:pPr>
              <w:pStyle w:val="TableParagraph"/>
              <w:spacing w:before="202"/>
              <w:ind w:left="194"/>
              <w:rPr>
                <w:sz w:val="21"/>
              </w:rPr>
            </w:pPr>
            <w:r>
              <w:rPr>
                <w:sz w:val="21"/>
              </w:rPr>
              <w:t>Contact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référent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(Nom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Prénom)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:</w:t>
            </w:r>
          </w:p>
        </w:tc>
        <w:tc>
          <w:tcPr>
            <w:tcW w:w="7083" w:type="dxa"/>
          </w:tcPr>
          <w:p w:rsidR="00E55BA8" w:rsidRDefault="00E55BA8">
            <w:pPr>
              <w:pStyle w:val="TableParagraph"/>
            </w:pPr>
          </w:p>
        </w:tc>
      </w:tr>
      <w:tr w:rsidR="00E55BA8">
        <w:trPr>
          <w:trHeight w:val="688"/>
        </w:trPr>
        <w:tc>
          <w:tcPr>
            <w:tcW w:w="3824" w:type="dxa"/>
          </w:tcPr>
          <w:p w:rsidR="00E55BA8" w:rsidRDefault="000B4D23">
            <w:pPr>
              <w:pStyle w:val="TableParagraph"/>
              <w:spacing w:before="202"/>
              <w:ind w:left="201"/>
              <w:rPr>
                <w:sz w:val="21"/>
              </w:rPr>
            </w:pPr>
            <w:r>
              <w:rPr>
                <w:sz w:val="21"/>
              </w:rPr>
              <w:t>Email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:</w:t>
            </w:r>
          </w:p>
        </w:tc>
        <w:tc>
          <w:tcPr>
            <w:tcW w:w="7083" w:type="dxa"/>
          </w:tcPr>
          <w:p w:rsidR="00E55BA8" w:rsidRDefault="00E55BA8">
            <w:pPr>
              <w:pStyle w:val="TableParagraph"/>
            </w:pPr>
          </w:p>
        </w:tc>
      </w:tr>
      <w:tr w:rsidR="00E55BA8">
        <w:trPr>
          <w:trHeight w:val="691"/>
        </w:trPr>
        <w:tc>
          <w:tcPr>
            <w:tcW w:w="3824" w:type="dxa"/>
          </w:tcPr>
          <w:p w:rsidR="00E55BA8" w:rsidRDefault="000B4D23">
            <w:pPr>
              <w:pStyle w:val="TableParagraph"/>
              <w:spacing w:before="202"/>
              <w:ind w:left="187"/>
              <w:rPr>
                <w:sz w:val="21"/>
              </w:rPr>
            </w:pPr>
            <w:r>
              <w:rPr>
                <w:sz w:val="21"/>
              </w:rPr>
              <w:t>Réseaux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sociaux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:</w:t>
            </w:r>
          </w:p>
        </w:tc>
        <w:tc>
          <w:tcPr>
            <w:tcW w:w="7083" w:type="dxa"/>
          </w:tcPr>
          <w:p w:rsidR="00E55BA8" w:rsidRDefault="00E55BA8">
            <w:pPr>
              <w:pStyle w:val="TableParagraph"/>
            </w:pPr>
          </w:p>
        </w:tc>
      </w:tr>
    </w:tbl>
    <w:p w:rsidR="00E55BA8" w:rsidRDefault="00E55BA8">
      <w:pPr>
        <w:sectPr w:rsidR="00E55BA8">
          <w:type w:val="continuous"/>
          <w:pgSz w:w="11880" w:h="16850"/>
          <w:pgMar w:top="600" w:right="460" w:bottom="280" w:left="280" w:header="720" w:footer="720" w:gutter="0"/>
          <w:cols w:space="720"/>
        </w:sectPr>
      </w:pPr>
    </w:p>
    <w:p w:rsidR="000B4D23" w:rsidRDefault="000B4D23">
      <w:pPr>
        <w:pStyle w:val="Titre2"/>
        <w:rPr>
          <w:color w:val="137676"/>
          <w:spacing w:val="-2"/>
        </w:rPr>
      </w:pPr>
    </w:p>
    <w:p w:rsidR="00E55BA8" w:rsidRDefault="000B4D23">
      <w:pPr>
        <w:pStyle w:val="Titre2"/>
      </w:pPr>
      <w:r>
        <w:rPr>
          <w:color w:val="137676"/>
          <w:spacing w:val="-2"/>
        </w:rPr>
        <w:t>RÈGLEMENT</w:t>
      </w:r>
    </w:p>
    <w:p w:rsidR="00E55BA8" w:rsidRDefault="00E55BA8">
      <w:pPr>
        <w:pStyle w:val="Corpsdetexte"/>
        <w:spacing w:before="79"/>
        <w:rPr>
          <w:b/>
          <w:sz w:val="33"/>
        </w:rPr>
      </w:pPr>
    </w:p>
    <w:p w:rsidR="00E55BA8" w:rsidRDefault="000B4D23">
      <w:pPr>
        <w:pStyle w:val="Corpsdetexte"/>
        <w:spacing w:line="268" w:lineRule="auto"/>
        <w:ind w:left="329" w:right="99" w:hanging="3"/>
        <w:jc w:val="both"/>
      </w:pPr>
      <w:r>
        <w:rPr>
          <w:b/>
        </w:rPr>
        <w:t xml:space="preserve">Article 1 : </w:t>
      </w:r>
      <w:r>
        <w:t xml:space="preserve">L'événement "Horse </w:t>
      </w:r>
      <w:proofErr w:type="spellStart"/>
      <w:r>
        <w:t>Breizh</w:t>
      </w:r>
      <w:proofErr w:type="spellEnd"/>
      <w:r>
        <w:t xml:space="preserve"> Awards" est ouvert à tous les acteurs de la filière équine, étant en possession d'un numéro SIRET, œuvrant à une action respectant le développement durable, une action sociale, une action innovante ou une action en faveur de l’ani</w:t>
      </w:r>
      <w:r>
        <w:t>mal équin.</w:t>
      </w:r>
    </w:p>
    <w:p w:rsidR="00E55BA8" w:rsidRDefault="00E55BA8">
      <w:pPr>
        <w:pStyle w:val="Corpsdetexte"/>
        <w:spacing w:before="3"/>
      </w:pPr>
    </w:p>
    <w:p w:rsidR="00E55BA8" w:rsidRDefault="000B4D23">
      <w:pPr>
        <w:pStyle w:val="Corpsdetexte"/>
        <w:spacing w:before="1" w:line="268" w:lineRule="auto"/>
        <w:ind w:left="329" w:right="304" w:hanging="3"/>
      </w:pPr>
      <w:r>
        <w:rPr>
          <w:b/>
        </w:rPr>
        <w:t xml:space="preserve">Article 2 : </w:t>
      </w:r>
      <w:r>
        <w:t xml:space="preserve">Le dossier d'inscription doit être complété et renvoyé à l'adresse du Conseil des Equidés de Bretagne : Haras National, Place du Champs de Foire, 22400 Lamballe Cedex, ou par e-mail à </w:t>
      </w:r>
      <w:hyperlink r:id="rId5">
        <w:r>
          <w:rPr>
            <w:rFonts w:ascii="Segoe UI" w:hAnsi="Segoe UI"/>
            <w:color w:val="137676"/>
            <w:sz w:val="21"/>
            <w:u w:val="single" w:color="137676"/>
          </w:rPr>
          <w:t>contact@conseilequidesbretagne.fr</w:t>
        </w:r>
      </w:hyperlink>
      <w:r>
        <w:rPr>
          <w:rFonts w:ascii="Segoe UI" w:hAnsi="Segoe UI"/>
          <w:color w:val="137676"/>
          <w:spacing w:val="-2"/>
          <w:sz w:val="21"/>
        </w:rPr>
        <w:t xml:space="preserve"> </w:t>
      </w:r>
      <w:r>
        <w:t>avant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rPr>
          <w:b/>
        </w:rPr>
        <w:t>31</w:t>
      </w:r>
      <w:r>
        <w:rPr>
          <w:b/>
          <w:spacing w:val="-4"/>
        </w:rPr>
        <w:t xml:space="preserve"> </w:t>
      </w:r>
      <w:r>
        <w:rPr>
          <w:b/>
        </w:rPr>
        <w:t>Aout</w:t>
      </w:r>
      <w:r>
        <w:rPr>
          <w:b/>
          <w:spacing w:val="-4"/>
        </w:rPr>
        <w:t xml:space="preserve"> </w:t>
      </w:r>
      <w:r>
        <w:rPr>
          <w:b/>
        </w:rPr>
        <w:t>2024</w:t>
      </w:r>
      <w:r>
        <w:t>.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doit</w:t>
      </w:r>
      <w:r>
        <w:rPr>
          <w:spacing w:val="-3"/>
        </w:rPr>
        <w:t xml:space="preserve"> </w:t>
      </w:r>
      <w:r>
        <w:t>comprendre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photographies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vidéos comportant la mention « libre de droit » et le crédit du photographe/vidéaste.</w:t>
      </w:r>
    </w:p>
    <w:p w:rsidR="00E55BA8" w:rsidRDefault="00E55BA8">
      <w:pPr>
        <w:pStyle w:val="Corpsdetexte"/>
        <w:spacing w:before="6"/>
      </w:pPr>
    </w:p>
    <w:p w:rsidR="00E55BA8" w:rsidRDefault="000B4D23">
      <w:pPr>
        <w:pStyle w:val="Corpsdetexte"/>
        <w:spacing w:line="268" w:lineRule="auto"/>
        <w:ind w:left="336" w:right="109" w:hanging="10"/>
      </w:pPr>
      <w:r>
        <w:rPr>
          <w:b/>
        </w:rPr>
        <w:t xml:space="preserve">Article 3 : </w:t>
      </w:r>
      <w:r>
        <w:t>Le jury composé de professionnels de la fili</w:t>
      </w:r>
      <w:r>
        <w:t>ère équine, examine tous les dossiers de candidature. Les</w:t>
      </w:r>
      <w:r>
        <w:rPr>
          <w:spacing w:val="-3"/>
        </w:rPr>
        <w:t xml:space="preserve"> </w:t>
      </w:r>
      <w:r>
        <w:t>meilleurs</w:t>
      </w:r>
      <w:r>
        <w:rPr>
          <w:spacing w:val="-3"/>
        </w:rPr>
        <w:t xml:space="preserve"> </w:t>
      </w:r>
      <w:r>
        <w:t>dossiers</w:t>
      </w:r>
      <w:r>
        <w:rPr>
          <w:spacing w:val="-3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déclarés</w:t>
      </w:r>
      <w:r>
        <w:rPr>
          <w:spacing w:val="-3"/>
        </w:rPr>
        <w:t xml:space="preserve"> </w:t>
      </w:r>
      <w:r>
        <w:t>lauréats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Horse</w:t>
      </w:r>
      <w:r>
        <w:rPr>
          <w:spacing w:val="-3"/>
        </w:rPr>
        <w:t xml:space="preserve"> </w:t>
      </w:r>
      <w:proofErr w:type="spellStart"/>
      <w:r>
        <w:t>Breizh</w:t>
      </w:r>
      <w:proofErr w:type="spellEnd"/>
      <w:r>
        <w:rPr>
          <w:spacing w:val="-3"/>
        </w:rPr>
        <w:t xml:space="preserve"> </w:t>
      </w:r>
      <w:r>
        <w:t>Awards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recevront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récompenses.</w:t>
      </w:r>
    </w:p>
    <w:p w:rsidR="00E55BA8" w:rsidRDefault="00E55BA8">
      <w:pPr>
        <w:pStyle w:val="Corpsdetexte"/>
        <w:spacing w:before="5"/>
      </w:pPr>
    </w:p>
    <w:p w:rsidR="00E55BA8" w:rsidRDefault="000B4D23">
      <w:pPr>
        <w:pStyle w:val="Corpsdetexte"/>
        <w:spacing w:before="1" w:line="268" w:lineRule="auto"/>
        <w:ind w:left="336" w:hanging="10"/>
      </w:pPr>
      <w:r>
        <w:rPr>
          <w:b/>
        </w:rPr>
        <w:t>Article</w:t>
      </w:r>
      <w:r>
        <w:rPr>
          <w:b/>
          <w:spacing w:val="-3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t>L’organisateur</w:t>
      </w:r>
      <w:r>
        <w:rPr>
          <w:spacing w:val="-3"/>
        </w:rPr>
        <w:t xml:space="preserve"> </w:t>
      </w:r>
      <w:r>
        <w:t>accusera</w:t>
      </w:r>
      <w:r>
        <w:rPr>
          <w:spacing w:val="-3"/>
        </w:rPr>
        <w:t xml:space="preserve"> </w:t>
      </w:r>
      <w:r>
        <w:t>réception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dossier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candidature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complétude,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courrier électronique à l’adresse renseignée par le candidat dans le dossier de candidature.</w:t>
      </w:r>
    </w:p>
    <w:p w:rsidR="00E55BA8" w:rsidRDefault="00E55BA8">
      <w:pPr>
        <w:pStyle w:val="Corpsdetexte"/>
        <w:spacing w:before="5"/>
      </w:pPr>
    </w:p>
    <w:p w:rsidR="00E55BA8" w:rsidRDefault="000B4D23">
      <w:pPr>
        <w:pStyle w:val="Corpsdetexte"/>
        <w:spacing w:line="268" w:lineRule="auto"/>
        <w:ind w:left="327" w:right="99"/>
        <w:jc w:val="both"/>
      </w:pPr>
      <w:r>
        <w:rPr>
          <w:b/>
        </w:rPr>
        <w:t xml:space="preserve">Article 5 : </w:t>
      </w:r>
      <w:r>
        <w:t>L’envoi d’un dossier de candidature vaut acceptation du règlement. Les frais relatifs à l’acte de candidature sont à la charge du cand</w:t>
      </w:r>
      <w:r>
        <w:t>idat. Aucun remboursement ne sera effectué par le Conseil des Equidés de Bretagne, quel qu’en soit le motif.</w:t>
      </w:r>
    </w:p>
    <w:p w:rsidR="00E55BA8" w:rsidRDefault="00E55BA8">
      <w:pPr>
        <w:pStyle w:val="Corpsdetexte"/>
        <w:spacing w:before="12"/>
      </w:pPr>
    </w:p>
    <w:p w:rsidR="00E55BA8" w:rsidRDefault="000B4D23">
      <w:pPr>
        <w:spacing w:line="237" w:lineRule="auto"/>
        <w:ind w:left="327" w:right="304"/>
        <w:rPr>
          <w:b/>
          <w:sz w:val="24"/>
        </w:rPr>
      </w:pPr>
      <w:r>
        <w:rPr>
          <w:b/>
          <w:sz w:val="24"/>
        </w:rPr>
        <w:t>Article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6:</w:t>
      </w:r>
      <w:proofErr w:type="gramEnd"/>
      <w:r>
        <w:rPr>
          <w:b/>
          <w:spacing w:val="-3"/>
          <w:sz w:val="24"/>
        </w:rPr>
        <w:t xml:space="preserve"> </w:t>
      </w:r>
      <w:r>
        <w:rPr>
          <w:sz w:val="24"/>
        </w:rPr>
        <w:t>Pour</w:t>
      </w:r>
      <w:r>
        <w:rPr>
          <w:spacing w:val="-3"/>
          <w:sz w:val="24"/>
        </w:rPr>
        <w:t xml:space="preserve"> </w:t>
      </w:r>
      <w:r>
        <w:rPr>
          <w:sz w:val="24"/>
        </w:rPr>
        <w:t>bénéficier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titre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récompenses,</w:t>
      </w:r>
      <w:r>
        <w:rPr>
          <w:spacing w:val="-3"/>
          <w:sz w:val="24"/>
        </w:rPr>
        <w:t xml:space="preserve"> </w:t>
      </w:r>
      <w:r>
        <w:rPr>
          <w:sz w:val="24"/>
        </w:rPr>
        <w:t>tous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lauréats</w:t>
      </w:r>
      <w:r>
        <w:rPr>
          <w:spacing w:val="-2"/>
          <w:sz w:val="24"/>
        </w:rPr>
        <w:t xml:space="preserve"> </w:t>
      </w:r>
      <w:r>
        <w:rPr>
          <w:sz w:val="24"/>
        </w:rPr>
        <w:t>doivent</w:t>
      </w:r>
      <w:r>
        <w:rPr>
          <w:spacing w:val="-3"/>
          <w:sz w:val="24"/>
        </w:rPr>
        <w:t xml:space="preserve"> </w:t>
      </w:r>
      <w:r>
        <w:rPr>
          <w:sz w:val="24"/>
        </w:rPr>
        <w:t>être</w:t>
      </w:r>
      <w:r>
        <w:rPr>
          <w:spacing w:val="-3"/>
          <w:sz w:val="24"/>
        </w:rPr>
        <w:t xml:space="preserve"> </w:t>
      </w:r>
      <w:r>
        <w:rPr>
          <w:sz w:val="24"/>
        </w:rPr>
        <w:t>présents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remise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des prix le </w:t>
      </w:r>
      <w:r>
        <w:rPr>
          <w:b/>
          <w:sz w:val="24"/>
        </w:rPr>
        <w:t>10 Octobre 2024 au Haras National de Lamballe.</w:t>
      </w:r>
    </w:p>
    <w:p w:rsidR="00E55BA8" w:rsidRDefault="00E55BA8">
      <w:pPr>
        <w:spacing w:line="237" w:lineRule="auto"/>
        <w:rPr>
          <w:sz w:val="24"/>
        </w:rPr>
      </w:pPr>
    </w:p>
    <w:p w:rsidR="000B4D23" w:rsidRDefault="000B4D23">
      <w:pPr>
        <w:spacing w:line="237" w:lineRule="auto"/>
        <w:rPr>
          <w:sz w:val="24"/>
        </w:rPr>
      </w:pPr>
    </w:p>
    <w:p w:rsidR="000B4D23" w:rsidRDefault="000B4D23">
      <w:pPr>
        <w:spacing w:line="237" w:lineRule="auto"/>
        <w:rPr>
          <w:sz w:val="24"/>
        </w:rPr>
        <w:sectPr w:rsidR="000B4D23">
          <w:pgSz w:w="11880" w:h="16850"/>
          <w:pgMar w:top="540" w:right="460" w:bottom="280" w:left="280" w:header="720" w:footer="720" w:gutter="0"/>
          <w:cols w:space="720"/>
        </w:sectPr>
      </w:pPr>
    </w:p>
    <w:p w:rsidR="00E55BA8" w:rsidRDefault="000B4D23">
      <w:pPr>
        <w:pStyle w:val="Titre2"/>
        <w:spacing w:before="71"/>
        <w:ind w:left="584"/>
      </w:pPr>
      <w:r>
        <w:rPr>
          <w:color w:val="137676"/>
        </w:rPr>
        <w:t>Les</w:t>
      </w:r>
      <w:r>
        <w:rPr>
          <w:color w:val="137676"/>
          <w:spacing w:val="-5"/>
        </w:rPr>
        <w:t xml:space="preserve"> </w:t>
      </w:r>
      <w:r>
        <w:rPr>
          <w:color w:val="137676"/>
        </w:rPr>
        <w:t>prix</w:t>
      </w:r>
      <w:r>
        <w:rPr>
          <w:color w:val="137676"/>
          <w:spacing w:val="-6"/>
        </w:rPr>
        <w:t xml:space="preserve"> </w:t>
      </w:r>
      <w:r>
        <w:rPr>
          <w:color w:val="137676"/>
        </w:rPr>
        <w:t>Horse</w:t>
      </w:r>
      <w:r>
        <w:rPr>
          <w:color w:val="137676"/>
          <w:spacing w:val="-5"/>
        </w:rPr>
        <w:t xml:space="preserve"> </w:t>
      </w:r>
      <w:proofErr w:type="spellStart"/>
      <w:r>
        <w:rPr>
          <w:color w:val="137676"/>
        </w:rPr>
        <w:t>Breizh</w:t>
      </w:r>
      <w:proofErr w:type="spellEnd"/>
      <w:r>
        <w:rPr>
          <w:color w:val="137676"/>
          <w:spacing w:val="-1"/>
        </w:rPr>
        <w:t xml:space="preserve"> </w:t>
      </w:r>
      <w:r>
        <w:rPr>
          <w:color w:val="137676"/>
          <w:spacing w:val="-2"/>
        </w:rPr>
        <w:t>Awards</w:t>
      </w:r>
    </w:p>
    <w:p w:rsidR="00E55BA8" w:rsidRDefault="00E55BA8">
      <w:pPr>
        <w:pStyle w:val="Corpsdetexte"/>
        <w:spacing w:before="47"/>
        <w:rPr>
          <w:b/>
          <w:sz w:val="33"/>
        </w:rPr>
      </w:pPr>
    </w:p>
    <w:p w:rsidR="00E55BA8" w:rsidRDefault="000B4D23">
      <w:pPr>
        <w:pStyle w:val="Titre3"/>
        <w:jc w:val="left"/>
      </w:pPr>
      <w:r>
        <w:rPr>
          <w:color w:val="137676"/>
        </w:rPr>
        <w:t>Prix</w:t>
      </w:r>
      <w:r>
        <w:rPr>
          <w:color w:val="137676"/>
          <w:spacing w:val="-3"/>
        </w:rPr>
        <w:t xml:space="preserve"> </w:t>
      </w:r>
      <w:r>
        <w:rPr>
          <w:color w:val="137676"/>
        </w:rPr>
        <w:t>du</w:t>
      </w:r>
      <w:r>
        <w:rPr>
          <w:color w:val="137676"/>
          <w:spacing w:val="-1"/>
        </w:rPr>
        <w:t xml:space="preserve"> </w:t>
      </w:r>
      <w:r>
        <w:rPr>
          <w:color w:val="137676"/>
        </w:rPr>
        <w:t>défi</w:t>
      </w:r>
      <w:r>
        <w:rPr>
          <w:color w:val="137676"/>
          <w:spacing w:val="-1"/>
        </w:rPr>
        <w:t xml:space="preserve"> </w:t>
      </w:r>
      <w:r>
        <w:rPr>
          <w:color w:val="137676"/>
          <w:spacing w:val="-2"/>
        </w:rPr>
        <w:t>écologique</w:t>
      </w:r>
    </w:p>
    <w:p w:rsidR="00E55BA8" w:rsidRDefault="000B4D23">
      <w:pPr>
        <w:pStyle w:val="Corpsdetexte"/>
        <w:spacing w:before="46" w:line="273" w:lineRule="auto"/>
        <w:ind w:left="783" w:right="541" w:firstLine="12"/>
      </w:pPr>
      <w:r>
        <w:t>Le Prix en faveur de la meilleure démarche verte, dans tout un pan de son activité ou dans sa totalité, permet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mettre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valeur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récompenser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initiatives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faveur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l'environnement,</w:t>
      </w:r>
      <w:r>
        <w:rPr>
          <w:spacing w:val="-3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incitent à</w:t>
      </w:r>
      <w:r>
        <w:rPr>
          <w:spacing w:val="-3"/>
        </w:rPr>
        <w:t xml:space="preserve"> </w:t>
      </w:r>
      <w:r>
        <w:t>changer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modèle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production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consommation.</w:t>
      </w:r>
      <w:r>
        <w:rPr>
          <w:spacing w:val="-2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prix</w:t>
      </w:r>
      <w:r>
        <w:rPr>
          <w:spacing w:val="-1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belle</w:t>
      </w:r>
      <w:r>
        <w:rPr>
          <w:spacing w:val="-3"/>
        </w:rPr>
        <w:t xml:space="preserve"> </w:t>
      </w:r>
      <w:r>
        <w:t>occasion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sensibiliser les professionnels et le grand public aux bonnes pratiques environnementales, grâce à des projets</w:t>
      </w:r>
    </w:p>
    <w:p w:rsidR="00E55BA8" w:rsidRDefault="000B4D23">
      <w:pPr>
        <w:pStyle w:val="Corpsdetexte"/>
        <w:spacing w:before="4" w:line="273" w:lineRule="auto"/>
        <w:ind w:left="783"/>
      </w:pPr>
      <w:proofErr w:type="gramStart"/>
      <w:r>
        <w:t>mettant</w:t>
      </w:r>
      <w:proofErr w:type="gramEnd"/>
      <w:r>
        <w:rPr>
          <w:spacing w:val="-4"/>
        </w:rPr>
        <w:t xml:space="preserve"> </w:t>
      </w:r>
      <w:r>
        <w:t>l'accent</w:t>
      </w:r>
      <w:r>
        <w:rPr>
          <w:spacing w:val="-4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gestion</w:t>
      </w:r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déchets,</w:t>
      </w:r>
      <w:r>
        <w:rPr>
          <w:spacing w:val="-4"/>
        </w:rPr>
        <w:t xml:space="preserve"> </w:t>
      </w:r>
      <w:r>
        <w:t>d’</w:t>
      </w:r>
      <w:proofErr w:type="spellStart"/>
      <w:r>
        <w:t>éco-conception</w:t>
      </w:r>
      <w:proofErr w:type="spellEnd"/>
      <w:r>
        <w:t>,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consommation</w:t>
      </w:r>
      <w:r>
        <w:rPr>
          <w:spacing w:val="-4"/>
        </w:rPr>
        <w:t xml:space="preserve"> </w:t>
      </w:r>
      <w:r>
        <w:t>responsable</w:t>
      </w:r>
      <w:r>
        <w:rPr>
          <w:spacing w:val="-5"/>
        </w:rPr>
        <w:t xml:space="preserve"> </w:t>
      </w:r>
      <w:r>
        <w:t>et d’approvisionnement durable sur le territoire.</w:t>
      </w:r>
    </w:p>
    <w:p w:rsidR="00E55BA8" w:rsidRDefault="00E55BA8">
      <w:pPr>
        <w:pStyle w:val="Corpsdetexte"/>
        <w:spacing w:before="72"/>
      </w:pPr>
    </w:p>
    <w:p w:rsidR="00E55BA8" w:rsidRDefault="000B4D23">
      <w:pPr>
        <w:pStyle w:val="Titre3"/>
      </w:pPr>
      <w:r>
        <w:rPr>
          <w:color w:val="137676"/>
        </w:rPr>
        <w:t>Pri</w:t>
      </w:r>
      <w:r>
        <w:rPr>
          <w:color w:val="137676"/>
        </w:rPr>
        <w:t>x</w:t>
      </w:r>
      <w:r>
        <w:rPr>
          <w:color w:val="137676"/>
          <w:spacing w:val="-4"/>
        </w:rPr>
        <w:t xml:space="preserve"> </w:t>
      </w:r>
      <w:r>
        <w:rPr>
          <w:color w:val="137676"/>
        </w:rPr>
        <w:t>"cheval</w:t>
      </w:r>
      <w:r>
        <w:rPr>
          <w:color w:val="137676"/>
          <w:spacing w:val="-1"/>
        </w:rPr>
        <w:t xml:space="preserve"> </w:t>
      </w:r>
      <w:r>
        <w:rPr>
          <w:color w:val="137676"/>
        </w:rPr>
        <w:t>et</w:t>
      </w:r>
      <w:r>
        <w:rPr>
          <w:color w:val="137676"/>
          <w:spacing w:val="-1"/>
        </w:rPr>
        <w:t xml:space="preserve"> </w:t>
      </w:r>
      <w:r>
        <w:rPr>
          <w:color w:val="137676"/>
          <w:spacing w:val="-2"/>
        </w:rPr>
        <w:t>nous"</w:t>
      </w:r>
    </w:p>
    <w:p w:rsidR="00E55BA8" w:rsidRDefault="000B4D23">
      <w:pPr>
        <w:pStyle w:val="Corpsdetexte"/>
        <w:spacing w:before="43" w:line="273" w:lineRule="auto"/>
        <w:ind w:left="788" w:right="542" w:firstLine="9"/>
        <w:jc w:val="both"/>
      </w:pPr>
      <w:r>
        <w:t>Le</w:t>
      </w:r>
      <w:r>
        <w:rPr>
          <w:spacing w:val="-15"/>
        </w:rPr>
        <w:t xml:space="preserve"> </w:t>
      </w:r>
      <w:r>
        <w:t>Prix</w:t>
      </w:r>
      <w:r>
        <w:rPr>
          <w:spacing w:val="-15"/>
        </w:rPr>
        <w:t xml:space="preserve"> </w:t>
      </w:r>
      <w:r>
        <w:t>"cheval</w:t>
      </w:r>
      <w:r>
        <w:rPr>
          <w:spacing w:val="-15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nous"</w:t>
      </w:r>
      <w:r>
        <w:rPr>
          <w:spacing w:val="-15"/>
        </w:rPr>
        <w:t xml:space="preserve"> </w:t>
      </w:r>
      <w:r>
        <w:t>mettra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lumière</w:t>
      </w:r>
      <w:r>
        <w:rPr>
          <w:spacing w:val="-15"/>
        </w:rPr>
        <w:t xml:space="preserve"> </w:t>
      </w:r>
      <w:r>
        <w:t>une</w:t>
      </w:r>
      <w:r>
        <w:rPr>
          <w:spacing w:val="-15"/>
        </w:rPr>
        <w:t xml:space="preserve"> </w:t>
      </w:r>
      <w:r>
        <w:t>structure</w:t>
      </w:r>
      <w:r>
        <w:rPr>
          <w:spacing w:val="-15"/>
        </w:rPr>
        <w:t xml:space="preserve"> </w:t>
      </w:r>
      <w:r>
        <w:t>équine</w:t>
      </w:r>
      <w:r>
        <w:rPr>
          <w:spacing w:val="-15"/>
        </w:rPr>
        <w:t xml:space="preserve"> </w:t>
      </w:r>
      <w:r>
        <w:t>organisant</w:t>
      </w:r>
      <w:r>
        <w:rPr>
          <w:spacing w:val="-15"/>
        </w:rPr>
        <w:t xml:space="preserve"> </w:t>
      </w:r>
      <w:r>
        <w:t>une</w:t>
      </w:r>
      <w:r>
        <w:rPr>
          <w:spacing w:val="-15"/>
        </w:rPr>
        <w:t xml:space="preserve"> </w:t>
      </w:r>
      <w:r>
        <w:t>action</w:t>
      </w:r>
      <w:r>
        <w:rPr>
          <w:spacing w:val="-15"/>
        </w:rPr>
        <w:t xml:space="preserve"> </w:t>
      </w:r>
      <w:r>
        <w:t>citoyenne,</w:t>
      </w:r>
      <w:r>
        <w:rPr>
          <w:spacing w:val="-15"/>
        </w:rPr>
        <w:t xml:space="preserve"> </w:t>
      </w:r>
      <w:r>
        <w:t>sociale ou</w:t>
      </w:r>
      <w:r>
        <w:rPr>
          <w:spacing w:val="-5"/>
        </w:rPr>
        <w:t xml:space="preserve"> </w:t>
      </w:r>
      <w:r>
        <w:t>solidaire,</w:t>
      </w:r>
      <w:r>
        <w:rPr>
          <w:spacing w:val="-5"/>
        </w:rPr>
        <w:t xml:space="preserve"> </w:t>
      </w:r>
      <w:r>
        <w:t>liée</w:t>
      </w:r>
      <w:r>
        <w:rPr>
          <w:spacing w:val="-6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chevaux.</w:t>
      </w:r>
      <w:r>
        <w:rPr>
          <w:spacing w:val="-2"/>
        </w:rPr>
        <w:t xml:space="preserve"> </w:t>
      </w:r>
      <w:r>
        <w:t>L'action</w:t>
      </w:r>
      <w:r>
        <w:rPr>
          <w:spacing w:val="-5"/>
        </w:rPr>
        <w:t xml:space="preserve"> </w:t>
      </w:r>
      <w:r>
        <w:t>placera</w:t>
      </w:r>
      <w:r>
        <w:rPr>
          <w:spacing w:val="-6"/>
        </w:rPr>
        <w:t xml:space="preserve"> </w:t>
      </w:r>
      <w:r>
        <w:t>l'humain</w:t>
      </w:r>
      <w:r>
        <w:rPr>
          <w:spacing w:val="-5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cœur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initiative</w:t>
      </w:r>
      <w:r>
        <w:rPr>
          <w:spacing w:val="-6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présentera</w:t>
      </w:r>
      <w:r>
        <w:rPr>
          <w:spacing w:val="-6"/>
        </w:rPr>
        <w:t xml:space="preserve"> </w:t>
      </w:r>
      <w:r>
        <w:t>sous forme d'un service, d'une rencontre, d'un spectacle...</w:t>
      </w:r>
    </w:p>
    <w:p w:rsidR="00E55BA8" w:rsidRDefault="00E55BA8">
      <w:pPr>
        <w:pStyle w:val="Corpsdetexte"/>
        <w:spacing w:before="76"/>
      </w:pPr>
    </w:p>
    <w:p w:rsidR="00E55BA8" w:rsidRDefault="000B4D23">
      <w:pPr>
        <w:pStyle w:val="Titre3"/>
      </w:pPr>
      <w:r>
        <w:rPr>
          <w:color w:val="137676"/>
        </w:rPr>
        <w:t>Prix</w:t>
      </w:r>
      <w:r>
        <w:rPr>
          <w:color w:val="137676"/>
          <w:spacing w:val="-2"/>
        </w:rPr>
        <w:t xml:space="preserve"> </w:t>
      </w:r>
      <w:r>
        <w:rPr>
          <w:color w:val="137676"/>
        </w:rPr>
        <w:t>du</w:t>
      </w:r>
      <w:r>
        <w:rPr>
          <w:color w:val="137676"/>
          <w:spacing w:val="-1"/>
        </w:rPr>
        <w:t xml:space="preserve"> </w:t>
      </w:r>
      <w:r>
        <w:rPr>
          <w:color w:val="137676"/>
        </w:rPr>
        <w:t>bien-être</w:t>
      </w:r>
      <w:r>
        <w:rPr>
          <w:color w:val="137676"/>
          <w:spacing w:val="-2"/>
        </w:rPr>
        <w:t xml:space="preserve"> animal</w:t>
      </w:r>
    </w:p>
    <w:p w:rsidR="00E55BA8" w:rsidRDefault="000B4D23">
      <w:pPr>
        <w:pStyle w:val="Corpsdetexte"/>
        <w:spacing w:before="44" w:line="273" w:lineRule="auto"/>
        <w:ind w:left="780" w:right="540" w:firstLine="16"/>
        <w:jc w:val="both"/>
      </w:pPr>
      <w:r>
        <w:t>Le</w:t>
      </w:r>
      <w:r>
        <w:rPr>
          <w:spacing w:val="-11"/>
        </w:rPr>
        <w:t xml:space="preserve"> </w:t>
      </w:r>
      <w:r>
        <w:t>Prix</w:t>
      </w:r>
      <w:r>
        <w:rPr>
          <w:spacing w:val="-9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confort</w:t>
      </w:r>
      <w:r>
        <w:rPr>
          <w:spacing w:val="-9"/>
        </w:rPr>
        <w:t xml:space="preserve"> </w:t>
      </w:r>
      <w:r>
        <w:t>équin</w:t>
      </w:r>
      <w:r>
        <w:rPr>
          <w:spacing w:val="-12"/>
        </w:rPr>
        <w:t xml:space="preserve"> </w:t>
      </w:r>
      <w:r>
        <w:t>permet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mettre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valeur</w:t>
      </w:r>
      <w:r>
        <w:rPr>
          <w:spacing w:val="-10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récompenser</w:t>
      </w:r>
      <w:r>
        <w:rPr>
          <w:spacing w:val="-10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initiatives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faveur</w:t>
      </w:r>
      <w:r>
        <w:rPr>
          <w:spacing w:val="-10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bien- être</w:t>
      </w:r>
      <w:r>
        <w:rPr>
          <w:spacing w:val="-5"/>
        </w:rPr>
        <w:t xml:space="preserve"> </w:t>
      </w:r>
      <w:r>
        <w:t>animal.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différentes</w:t>
      </w:r>
      <w:r>
        <w:rPr>
          <w:spacing w:val="-3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mise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doivent</w:t>
      </w:r>
      <w:r>
        <w:rPr>
          <w:spacing w:val="-3"/>
        </w:rPr>
        <w:t xml:space="preserve"> </w:t>
      </w:r>
      <w:r>
        <w:t>répondre</w:t>
      </w:r>
      <w:r>
        <w:rPr>
          <w:spacing w:val="-2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besoins</w:t>
      </w:r>
      <w:r>
        <w:rPr>
          <w:spacing w:val="-3"/>
        </w:rPr>
        <w:t xml:space="preserve"> </w:t>
      </w:r>
      <w:r>
        <w:t>naturels</w:t>
      </w:r>
      <w:r>
        <w:rPr>
          <w:spacing w:val="-3"/>
        </w:rPr>
        <w:t xml:space="preserve"> </w:t>
      </w:r>
      <w:r>
        <w:t xml:space="preserve">des </w:t>
      </w:r>
      <w:r>
        <w:rPr>
          <w:spacing w:val="-2"/>
        </w:rPr>
        <w:t>chevaux.</w:t>
      </w:r>
    </w:p>
    <w:p w:rsidR="00E55BA8" w:rsidRDefault="00E55BA8">
      <w:pPr>
        <w:pStyle w:val="Corpsdetexte"/>
        <w:spacing w:before="74"/>
      </w:pPr>
    </w:p>
    <w:p w:rsidR="00E55BA8" w:rsidRDefault="000B4D23">
      <w:pPr>
        <w:pStyle w:val="Titre3"/>
      </w:pPr>
      <w:r>
        <w:rPr>
          <w:color w:val="137676"/>
        </w:rPr>
        <w:t>Prix</w:t>
      </w:r>
      <w:r>
        <w:rPr>
          <w:color w:val="137676"/>
          <w:spacing w:val="-2"/>
        </w:rPr>
        <w:t xml:space="preserve"> </w:t>
      </w:r>
      <w:r>
        <w:rPr>
          <w:color w:val="137676"/>
        </w:rPr>
        <w:t>«</w:t>
      </w:r>
      <w:r>
        <w:rPr>
          <w:color w:val="137676"/>
          <w:spacing w:val="2"/>
        </w:rPr>
        <w:t xml:space="preserve"> </w:t>
      </w:r>
      <w:r>
        <w:rPr>
          <w:color w:val="137676"/>
        </w:rPr>
        <w:t>coup</w:t>
      </w:r>
      <w:r>
        <w:rPr>
          <w:color w:val="137676"/>
          <w:spacing w:val="-1"/>
        </w:rPr>
        <w:t xml:space="preserve"> </w:t>
      </w:r>
      <w:r>
        <w:rPr>
          <w:color w:val="137676"/>
        </w:rPr>
        <w:t>de</w:t>
      </w:r>
      <w:r>
        <w:rPr>
          <w:color w:val="137676"/>
          <w:spacing w:val="-2"/>
        </w:rPr>
        <w:t xml:space="preserve"> </w:t>
      </w:r>
      <w:r>
        <w:rPr>
          <w:color w:val="137676"/>
        </w:rPr>
        <w:t>pouce</w:t>
      </w:r>
      <w:r>
        <w:rPr>
          <w:color w:val="137676"/>
          <w:spacing w:val="-1"/>
        </w:rPr>
        <w:t xml:space="preserve"> </w:t>
      </w:r>
      <w:r>
        <w:rPr>
          <w:color w:val="137676"/>
          <w:spacing w:val="-12"/>
        </w:rPr>
        <w:t>»</w:t>
      </w:r>
    </w:p>
    <w:p w:rsidR="00E55BA8" w:rsidRDefault="000B4D23">
      <w:pPr>
        <w:pStyle w:val="Corpsdetexte"/>
        <w:spacing w:before="45" w:line="273" w:lineRule="auto"/>
        <w:ind w:left="783" w:right="536" w:firstLine="12"/>
        <w:jc w:val="both"/>
      </w:pPr>
      <w:r>
        <w:t>Le Prix «</w:t>
      </w:r>
      <w:r>
        <w:rPr>
          <w:spacing w:val="-9"/>
        </w:rPr>
        <w:t xml:space="preserve"> </w:t>
      </w:r>
      <w:r>
        <w:t>Coup de Pouce » vise à mettre en lumière une entreprise en lien avec la filière équine récemment</w:t>
      </w:r>
      <w:r>
        <w:rPr>
          <w:spacing w:val="-2"/>
        </w:rPr>
        <w:t xml:space="preserve"> </w:t>
      </w:r>
      <w:r>
        <w:t>établie</w:t>
      </w:r>
      <w:r>
        <w:rPr>
          <w:spacing w:val="-6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cours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deux</w:t>
      </w:r>
      <w:r>
        <w:rPr>
          <w:spacing w:val="-3"/>
        </w:rPr>
        <w:t xml:space="preserve"> </w:t>
      </w:r>
      <w:r>
        <w:t>dernières</w:t>
      </w:r>
      <w:r>
        <w:rPr>
          <w:spacing w:val="-2"/>
        </w:rPr>
        <w:t xml:space="preserve"> </w:t>
      </w:r>
      <w:r>
        <w:t>années</w:t>
      </w:r>
      <w:r>
        <w:rPr>
          <w:spacing w:val="-5"/>
        </w:rPr>
        <w:t xml:space="preserve"> </w:t>
      </w:r>
      <w:r>
        <w:t>(de</w:t>
      </w:r>
      <w:r>
        <w:rPr>
          <w:spacing w:val="-6"/>
        </w:rPr>
        <w:t xml:space="preserve"> </w:t>
      </w:r>
      <w:r>
        <w:t>janvier</w:t>
      </w:r>
      <w:r>
        <w:rPr>
          <w:spacing w:val="-3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2024).</w:t>
      </w:r>
      <w:r>
        <w:rPr>
          <w:spacing w:val="-6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d’offrir</w:t>
      </w:r>
      <w:r>
        <w:rPr>
          <w:spacing w:val="-4"/>
        </w:rPr>
        <w:t xml:space="preserve"> </w:t>
      </w:r>
      <w:r>
        <w:t>de la visibilité à cette nouvelle structure.</w:t>
      </w:r>
    </w:p>
    <w:p w:rsidR="00E55BA8" w:rsidRDefault="00E55BA8">
      <w:pPr>
        <w:pStyle w:val="Corpsdetexte"/>
        <w:spacing w:before="74"/>
      </w:pPr>
    </w:p>
    <w:p w:rsidR="00E55BA8" w:rsidRDefault="000B4D23">
      <w:pPr>
        <w:pStyle w:val="Titre3"/>
        <w:jc w:val="left"/>
      </w:pPr>
      <w:r>
        <w:rPr>
          <w:color w:val="137676"/>
        </w:rPr>
        <w:t>Prix</w:t>
      </w:r>
      <w:r>
        <w:rPr>
          <w:color w:val="137676"/>
          <w:spacing w:val="-2"/>
        </w:rPr>
        <w:t xml:space="preserve"> </w:t>
      </w:r>
      <w:r>
        <w:rPr>
          <w:color w:val="137676"/>
        </w:rPr>
        <w:t>du</w:t>
      </w:r>
      <w:r>
        <w:rPr>
          <w:color w:val="137676"/>
          <w:spacing w:val="-1"/>
        </w:rPr>
        <w:t xml:space="preserve"> </w:t>
      </w:r>
      <w:r>
        <w:rPr>
          <w:color w:val="137676"/>
          <w:spacing w:val="-4"/>
        </w:rPr>
        <w:t>jury</w:t>
      </w:r>
    </w:p>
    <w:p w:rsidR="00E55BA8" w:rsidRDefault="000B4D23">
      <w:pPr>
        <w:pStyle w:val="Corpsdetexte"/>
        <w:spacing w:before="44" w:line="276" w:lineRule="auto"/>
        <w:ind w:left="788" w:right="304" w:firstLine="9"/>
      </w:pPr>
      <w:r>
        <w:t>Le</w:t>
      </w:r>
      <w:r>
        <w:rPr>
          <w:spacing w:val="-3"/>
        </w:rPr>
        <w:t xml:space="preserve"> </w:t>
      </w:r>
      <w:r>
        <w:t>jury</w:t>
      </w:r>
      <w:r>
        <w:rPr>
          <w:spacing w:val="-7"/>
        </w:rPr>
        <w:t xml:space="preserve"> </w:t>
      </w:r>
      <w:r>
        <w:t>présent</w:t>
      </w:r>
      <w:r>
        <w:rPr>
          <w:spacing w:val="-2"/>
        </w:rPr>
        <w:t xml:space="preserve"> </w:t>
      </w:r>
      <w:r>
        <w:t>lors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l'événement</w:t>
      </w:r>
      <w:r>
        <w:rPr>
          <w:spacing w:val="-2"/>
        </w:rPr>
        <w:t xml:space="preserve"> </w:t>
      </w:r>
      <w:r>
        <w:t>sélectionnera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structure</w:t>
      </w:r>
      <w:r>
        <w:rPr>
          <w:spacing w:val="-4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présentera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ensemble</w:t>
      </w:r>
      <w:r>
        <w:rPr>
          <w:spacing w:val="-3"/>
        </w:rPr>
        <w:t xml:space="preserve"> </w:t>
      </w:r>
      <w:r>
        <w:t>d'actions</w:t>
      </w:r>
      <w:r>
        <w:rPr>
          <w:spacing w:val="-2"/>
        </w:rPr>
        <w:t xml:space="preserve"> </w:t>
      </w:r>
      <w:r>
        <w:t>qui mérite d'être remarqué pour la filière équine.</w:t>
      </w:r>
    </w:p>
    <w:p w:rsidR="00E55BA8" w:rsidRDefault="000B4D23">
      <w:pPr>
        <w:pStyle w:val="Corpsdetexte"/>
        <w:spacing w:before="11" w:line="276" w:lineRule="auto"/>
        <w:ind w:left="792" w:right="304" w:firstLine="4"/>
      </w:pPr>
      <w:r>
        <w:t>Il</w:t>
      </w:r>
      <w:r>
        <w:rPr>
          <w:spacing w:val="-3"/>
        </w:rPr>
        <w:t xml:space="preserve"> </w:t>
      </w:r>
      <w:r>
        <w:t>récompensera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projet</w:t>
      </w:r>
      <w:r>
        <w:rPr>
          <w:spacing w:val="-3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caractérise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originalité,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fort</w:t>
      </w:r>
      <w:r>
        <w:rPr>
          <w:spacing w:val="-2"/>
        </w:rPr>
        <w:t xml:space="preserve"> </w:t>
      </w:r>
      <w:r>
        <w:t>potentiel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une démarche avancée dans plusieurs domaines.</w:t>
      </w:r>
    </w:p>
    <w:p w:rsidR="00E55BA8" w:rsidRDefault="00E55BA8">
      <w:pPr>
        <w:spacing w:line="276" w:lineRule="auto"/>
      </w:pPr>
    </w:p>
    <w:p w:rsidR="000B4D23" w:rsidRDefault="000B4D23">
      <w:pPr>
        <w:spacing w:line="276" w:lineRule="auto"/>
      </w:pPr>
    </w:p>
    <w:p w:rsidR="000B4D23" w:rsidRDefault="000B4D23">
      <w:pPr>
        <w:spacing w:line="276" w:lineRule="auto"/>
        <w:sectPr w:rsidR="000B4D23">
          <w:pgSz w:w="11880" w:h="16850"/>
          <w:pgMar w:top="1000" w:right="460" w:bottom="280" w:left="280" w:header="720" w:footer="720" w:gutter="0"/>
          <w:cols w:space="720"/>
        </w:sectPr>
      </w:pPr>
      <w:bookmarkStart w:id="0" w:name="_GoBack"/>
      <w:bookmarkEnd w:id="0"/>
    </w:p>
    <w:p w:rsidR="00E55BA8" w:rsidRDefault="000B4D23">
      <w:pPr>
        <w:pStyle w:val="Titre1"/>
        <w:spacing w:before="58"/>
      </w:pPr>
      <w:r>
        <w:t>VOTRE</w:t>
      </w:r>
      <w:r>
        <w:rPr>
          <w:spacing w:val="-4"/>
        </w:rPr>
        <w:t xml:space="preserve"> </w:t>
      </w:r>
      <w:r>
        <w:rPr>
          <w:spacing w:val="-2"/>
        </w:rPr>
        <w:t>STRUCTURE</w:t>
      </w:r>
    </w:p>
    <w:p w:rsidR="00E55BA8" w:rsidRDefault="00E55BA8">
      <w:pPr>
        <w:pStyle w:val="Corpsdetexte"/>
        <w:rPr>
          <w:sz w:val="20"/>
        </w:rPr>
      </w:pPr>
    </w:p>
    <w:p w:rsidR="00E55BA8" w:rsidRDefault="00E55BA8">
      <w:pPr>
        <w:pStyle w:val="Corpsdetexte"/>
        <w:spacing w:before="15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4"/>
        <w:gridCol w:w="5454"/>
      </w:tblGrid>
      <w:tr w:rsidR="00E55BA8">
        <w:trPr>
          <w:trHeight w:val="527"/>
        </w:trPr>
        <w:tc>
          <w:tcPr>
            <w:tcW w:w="5454" w:type="dxa"/>
          </w:tcPr>
          <w:p w:rsidR="00E55BA8" w:rsidRDefault="000B4D23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Année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création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:</w:t>
            </w:r>
          </w:p>
        </w:tc>
        <w:tc>
          <w:tcPr>
            <w:tcW w:w="5454" w:type="dxa"/>
          </w:tcPr>
          <w:p w:rsidR="00E55BA8" w:rsidRDefault="00E55BA8">
            <w:pPr>
              <w:pStyle w:val="TableParagraph"/>
            </w:pPr>
          </w:p>
        </w:tc>
      </w:tr>
      <w:tr w:rsidR="00E55BA8">
        <w:trPr>
          <w:trHeight w:val="530"/>
        </w:trPr>
        <w:tc>
          <w:tcPr>
            <w:tcW w:w="5454" w:type="dxa"/>
          </w:tcPr>
          <w:p w:rsidR="00E55BA8" w:rsidRDefault="000B4D23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Rapide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description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votre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structure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:</w:t>
            </w:r>
          </w:p>
        </w:tc>
        <w:tc>
          <w:tcPr>
            <w:tcW w:w="5454" w:type="dxa"/>
          </w:tcPr>
          <w:p w:rsidR="00E55BA8" w:rsidRDefault="00E55BA8">
            <w:pPr>
              <w:pStyle w:val="TableParagraph"/>
            </w:pPr>
          </w:p>
        </w:tc>
      </w:tr>
      <w:tr w:rsidR="00E55BA8">
        <w:trPr>
          <w:trHeight w:val="1321"/>
        </w:trPr>
        <w:tc>
          <w:tcPr>
            <w:tcW w:w="5454" w:type="dxa"/>
          </w:tcPr>
          <w:p w:rsidR="00E55BA8" w:rsidRDefault="000B4D23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Propriété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intellectuelle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:</w:t>
            </w:r>
          </w:p>
          <w:p w:rsidR="00E55BA8" w:rsidRDefault="000B4D23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Y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a-t-il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brevets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déposés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?</w:t>
            </w:r>
          </w:p>
          <w:p w:rsidR="00E55BA8" w:rsidRDefault="000B4D23">
            <w:pPr>
              <w:pStyle w:val="TableParagraph"/>
              <w:ind w:left="107" w:right="3352"/>
              <w:rPr>
                <w:sz w:val="23"/>
              </w:rPr>
            </w:pPr>
            <w:r>
              <w:rPr>
                <w:b/>
                <w:sz w:val="23"/>
              </w:rPr>
              <w:t>Si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>oui</w:t>
            </w:r>
            <w:r>
              <w:rPr>
                <w:sz w:val="23"/>
              </w:rPr>
              <w:t>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lesquels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? Dans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quel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pays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?</w:t>
            </w:r>
          </w:p>
        </w:tc>
        <w:tc>
          <w:tcPr>
            <w:tcW w:w="5454" w:type="dxa"/>
          </w:tcPr>
          <w:p w:rsidR="00E55BA8" w:rsidRDefault="00E55BA8">
            <w:pPr>
              <w:pStyle w:val="TableParagraph"/>
            </w:pPr>
          </w:p>
        </w:tc>
      </w:tr>
      <w:tr w:rsidR="00E55BA8">
        <w:trPr>
          <w:trHeight w:val="794"/>
        </w:trPr>
        <w:tc>
          <w:tcPr>
            <w:tcW w:w="5454" w:type="dxa"/>
          </w:tcPr>
          <w:p w:rsidR="00E55BA8" w:rsidRDefault="000B4D23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Votre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structure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est-elle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labellisée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?</w:t>
            </w:r>
          </w:p>
          <w:p w:rsidR="00E55BA8" w:rsidRDefault="000B4D23">
            <w:pPr>
              <w:pStyle w:val="TableParagraph"/>
              <w:ind w:left="107"/>
              <w:rPr>
                <w:sz w:val="23"/>
              </w:rPr>
            </w:pPr>
            <w:r>
              <w:rPr>
                <w:b/>
                <w:sz w:val="23"/>
              </w:rPr>
              <w:t>Si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oui</w:t>
            </w:r>
            <w:r>
              <w:rPr>
                <w:sz w:val="23"/>
              </w:rPr>
              <w:t>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quel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est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label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?</w:t>
            </w:r>
          </w:p>
        </w:tc>
        <w:tc>
          <w:tcPr>
            <w:tcW w:w="5454" w:type="dxa"/>
          </w:tcPr>
          <w:p w:rsidR="00E55BA8" w:rsidRDefault="00E55BA8">
            <w:pPr>
              <w:pStyle w:val="TableParagraph"/>
            </w:pPr>
          </w:p>
        </w:tc>
      </w:tr>
      <w:tr w:rsidR="00E55BA8">
        <w:trPr>
          <w:trHeight w:val="1081"/>
        </w:trPr>
        <w:tc>
          <w:tcPr>
            <w:tcW w:w="5454" w:type="dxa"/>
          </w:tcPr>
          <w:p w:rsidR="00E55BA8" w:rsidRDefault="000B4D23">
            <w:pPr>
              <w:pStyle w:val="TableParagraph"/>
              <w:spacing w:before="27" w:line="259" w:lineRule="exact"/>
              <w:ind w:left="107"/>
              <w:rPr>
                <w:sz w:val="23"/>
              </w:rPr>
            </w:pPr>
            <w:r>
              <w:rPr>
                <w:sz w:val="23"/>
              </w:rPr>
              <w:t>Avez-vous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déjà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été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lauréat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d’un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concours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?</w:t>
            </w:r>
          </w:p>
          <w:p w:rsidR="00E55BA8" w:rsidRDefault="000B4D23"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r>
              <w:rPr>
                <w:b/>
                <w:sz w:val="23"/>
              </w:rPr>
              <w:t>Si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oui</w:t>
            </w:r>
            <w:r>
              <w:rPr>
                <w:sz w:val="23"/>
              </w:rPr>
              <w:t>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le(s)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quel(s)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?</w:t>
            </w:r>
          </w:p>
          <w:p w:rsidR="00E55BA8" w:rsidRDefault="000B4D23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Quelle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été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teneur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du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prix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?</w:t>
            </w:r>
          </w:p>
        </w:tc>
        <w:tc>
          <w:tcPr>
            <w:tcW w:w="5454" w:type="dxa"/>
          </w:tcPr>
          <w:p w:rsidR="00E55BA8" w:rsidRDefault="00E55BA8">
            <w:pPr>
              <w:pStyle w:val="TableParagraph"/>
            </w:pPr>
          </w:p>
        </w:tc>
      </w:tr>
      <w:tr w:rsidR="00E55BA8">
        <w:trPr>
          <w:trHeight w:val="551"/>
        </w:trPr>
        <w:tc>
          <w:tcPr>
            <w:tcW w:w="5454" w:type="dxa"/>
          </w:tcPr>
          <w:p w:rsidR="00E55BA8" w:rsidRDefault="000B4D23">
            <w:pPr>
              <w:pStyle w:val="TableParagraph"/>
              <w:spacing w:before="27"/>
              <w:ind w:left="107"/>
              <w:rPr>
                <w:sz w:val="23"/>
              </w:rPr>
            </w:pPr>
            <w:r>
              <w:rPr>
                <w:sz w:val="23"/>
              </w:rPr>
              <w:t>Sur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quel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trophée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candidatez-vous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?</w:t>
            </w:r>
          </w:p>
        </w:tc>
        <w:tc>
          <w:tcPr>
            <w:tcW w:w="5454" w:type="dxa"/>
          </w:tcPr>
          <w:p w:rsidR="00E55BA8" w:rsidRDefault="00E55BA8">
            <w:pPr>
              <w:pStyle w:val="TableParagraph"/>
            </w:pPr>
          </w:p>
        </w:tc>
      </w:tr>
      <w:tr w:rsidR="00E55BA8">
        <w:trPr>
          <w:trHeight w:val="1348"/>
        </w:trPr>
        <w:tc>
          <w:tcPr>
            <w:tcW w:w="5454" w:type="dxa"/>
          </w:tcPr>
          <w:p w:rsidR="00E55BA8" w:rsidRDefault="000B4D23">
            <w:pPr>
              <w:pStyle w:val="TableParagraph"/>
              <w:spacing w:before="27" w:line="261" w:lineRule="auto"/>
              <w:ind w:left="107" w:right="1369"/>
              <w:rPr>
                <w:sz w:val="23"/>
              </w:rPr>
            </w:pPr>
            <w:r>
              <w:rPr>
                <w:sz w:val="23"/>
              </w:rPr>
              <w:t>Description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l'initiative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pour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laquelle vous candidatez :</w:t>
            </w:r>
          </w:p>
          <w:p w:rsidR="00E55BA8" w:rsidRDefault="000B4D23">
            <w:pPr>
              <w:pStyle w:val="TableParagraph"/>
              <w:spacing w:before="39" w:line="199" w:lineRule="auto"/>
              <w:ind w:left="107"/>
              <w:rPr>
                <w:sz w:val="23"/>
              </w:rPr>
            </w:pPr>
            <w:r>
              <w:rPr>
                <w:sz w:val="23"/>
              </w:rPr>
              <w:t>(Année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mise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œuvre,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moyens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engagés,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objectifs, impacts, évolutions, communication, etc.…)</w:t>
            </w:r>
          </w:p>
        </w:tc>
        <w:tc>
          <w:tcPr>
            <w:tcW w:w="5454" w:type="dxa"/>
          </w:tcPr>
          <w:p w:rsidR="00E55BA8" w:rsidRDefault="00E55BA8">
            <w:pPr>
              <w:pStyle w:val="TableParagraph"/>
            </w:pPr>
          </w:p>
        </w:tc>
      </w:tr>
      <w:tr w:rsidR="00E55BA8">
        <w:trPr>
          <w:trHeight w:val="553"/>
        </w:trPr>
        <w:tc>
          <w:tcPr>
            <w:tcW w:w="5454" w:type="dxa"/>
          </w:tcPr>
          <w:p w:rsidR="00E55BA8" w:rsidRDefault="000B4D23">
            <w:pPr>
              <w:pStyle w:val="TableParagraph"/>
              <w:spacing w:before="27"/>
              <w:ind w:left="107"/>
              <w:rPr>
                <w:sz w:val="23"/>
              </w:rPr>
            </w:pPr>
            <w:r>
              <w:rPr>
                <w:sz w:val="23"/>
              </w:rPr>
              <w:t>Les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chiffres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clés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votre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engagement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:</w:t>
            </w:r>
          </w:p>
        </w:tc>
        <w:tc>
          <w:tcPr>
            <w:tcW w:w="5454" w:type="dxa"/>
          </w:tcPr>
          <w:p w:rsidR="00E55BA8" w:rsidRDefault="00E55BA8">
            <w:pPr>
              <w:pStyle w:val="TableParagraph"/>
            </w:pPr>
          </w:p>
        </w:tc>
      </w:tr>
      <w:tr w:rsidR="00E55BA8">
        <w:trPr>
          <w:trHeight w:val="796"/>
        </w:trPr>
        <w:tc>
          <w:tcPr>
            <w:tcW w:w="5454" w:type="dxa"/>
          </w:tcPr>
          <w:p w:rsidR="00E55BA8" w:rsidRDefault="000B4D23">
            <w:pPr>
              <w:pStyle w:val="TableParagraph"/>
              <w:spacing w:before="64" w:line="199" w:lineRule="auto"/>
              <w:ind w:left="107" w:right="47"/>
              <w:rPr>
                <w:sz w:val="23"/>
              </w:rPr>
            </w:pPr>
            <w:r>
              <w:rPr>
                <w:sz w:val="23"/>
              </w:rPr>
              <w:t>Une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anecdote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sur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l’initiative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pour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laquelle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vous candidatez :</w:t>
            </w:r>
          </w:p>
        </w:tc>
        <w:tc>
          <w:tcPr>
            <w:tcW w:w="5454" w:type="dxa"/>
          </w:tcPr>
          <w:p w:rsidR="00E55BA8" w:rsidRDefault="00E55BA8">
            <w:pPr>
              <w:pStyle w:val="TableParagraph"/>
            </w:pPr>
          </w:p>
        </w:tc>
      </w:tr>
    </w:tbl>
    <w:p w:rsidR="00E55BA8" w:rsidRDefault="00E55BA8">
      <w:pPr>
        <w:pStyle w:val="Corpsdetexte"/>
        <w:rPr>
          <w:sz w:val="23"/>
        </w:rPr>
      </w:pPr>
    </w:p>
    <w:p w:rsidR="00E55BA8" w:rsidRDefault="00E55BA8">
      <w:pPr>
        <w:pStyle w:val="Corpsdetexte"/>
        <w:rPr>
          <w:sz w:val="23"/>
        </w:rPr>
      </w:pPr>
    </w:p>
    <w:p w:rsidR="00E55BA8" w:rsidRDefault="00E55BA8">
      <w:pPr>
        <w:pStyle w:val="Corpsdetexte"/>
        <w:spacing w:before="103"/>
        <w:rPr>
          <w:sz w:val="23"/>
        </w:rPr>
      </w:pPr>
    </w:p>
    <w:p w:rsidR="00E55BA8" w:rsidRDefault="000B4D23">
      <w:pPr>
        <w:spacing w:before="1"/>
        <w:jc w:val="center"/>
        <w:rPr>
          <w:sz w:val="23"/>
        </w:rPr>
      </w:pPr>
      <w:r>
        <w:rPr>
          <w:sz w:val="23"/>
        </w:rPr>
        <w:t>N’oubliez</w:t>
      </w:r>
      <w:r>
        <w:rPr>
          <w:spacing w:val="-6"/>
          <w:sz w:val="23"/>
        </w:rPr>
        <w:t xml:space="preserve"> </w:t>
      </w:r>
      <w:r>
        <w:rPr>
          <w:sz w:val="23"/>
        </w:rPr>
        <w:t>pas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joindre</w:t>
      </w:r>
      <w:r>
        <w:rPr>
          <w:spacing w:val="-2"/>
          <w:sz w:val="23"/>
        </w:rPr>
        <w:t xml:space="preserve"> </w:t>
      </w:r>
      <w:r>
        <w:rPr>
          <w:sz w:val="23"/>
        </w:rPr>
        <w:t>des</w:t>
      </w:r>
      <w:r>
        <w:rPr>
          <w:spacing w:val="-3"/>
          <w:sz w:val="23"/>
        </w:rPr>
        <w:t xml:space="preserve"> </w:t>
      </w:r>
      <w:r>
        <w:rPr>
          <w:sz w:val="23"/>
        </w:rPr>
        <w:t>photos</w:t>
      </w:r>
      <w:r>
        <w:rPr>
          <w:spacing w:val="-3"/>
          <w:sz w:val="23"/>
        </w:rPr>
        <w:t xml:space="preserve"> </w:t>
      </w:r>
      <w:r>
        <w:rPr>
          <w:sz w:val="23"/>
        </w:rPr>
        <w:t>et</w:t>
      </w:r>
      <w:r>
        <w:rPr>
          <w:spacing w:val="-4"/>
          <w:sz w:val="23"/>
        </w:rPr>
        <w:t xml:space="preserve"> </w:t>
      </w:r>
      <w:r>
        <w:rPr>
          <w:sz w:val="23"/>
        </w:rPr>
        <w:t>vidéos libres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droits</w:t>
      </w:r>
      <w:r>
        <w:rPr>
          <w:spacing w:val="-3"/>
          <w:sz w:val="23"/>
        </w:rPr>
        <w:t xml:space="preserve"> </w:t>
      </w:r>
      <w:r>
        <w:rPr>
          <w:sz w:val="23"/>
        </w:rPr>
        <w:t>avec</w:t>
      </w:r>
      <w:r>
        <w:rPr>
          <w:spacing w:val="-2"/>
          <w:sz w:val="23"/>
        </w:rPr>
        <w:t xml:space="preserve"> </w:t>
      </w:r>
      <w:r>
        <w:rPr>
          <w:sz w:val="23"/>
        </w:rPr>
        <w:t>la</w:t>
      </w:r>
      <w:r>
        <w:rPr>
          <w:spacing w:val="-2"/>
          <w:sz w:val="23"/>
        </w:rPr>
        <w:t xml:space="preserve"> </w:t>
      </w:r>
      <w:r>
        <w:rPr>
          <w:sz w:val="23"/>
        </w:rPr>
        <w:t>mention</w:t>
      </w:r>
      <w:r>
        <w:rPr>
          <w:spacing w:val="-5"/>
          <w:sz w:val="23"/>
        </w:rPr>
        <w:t xml:space="preserve"> </w:t>
      </w:r>
      <w:r>
        <w:rPr>
          <w:sz w:val="23"/>
        </w:rPr>
        <w:t>du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copyright</w:t>
      </w:r>
    </w:p>
    <w:p w:rsidR="00E55BA8" w:rsidRDefault="000B4D23">
      <w:pPr>
        <w:spacing w:before="60" w:line="199" w:lineRule="auto"/>
        <w:ind w:left="2"/>
        <w:jc w:val="center"/>
        <w:rPr>
          <w:rFonts w:ascii="Segoe UI" w:hAnsi="Segoe UI"/>
          <w:sz w:val="2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84928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ragraph">
                  <wp:posOffset>154616</wp:posOffset>
                </wp:positionV>
                <wp:extent cx="2078355" cy="17843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8355" cy="178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8355" h="178435">
                              <a:moveTo>
                                <a:pt x="2077847" y="0"/>
                              </a:moveTo>
                              <a:lnTo>
                                <a:pt x="0" y="0"/>
                              </a:lnTo>
                              <a:lnTo>
                                <a:pt x="0" y="178308"/>
                              </a:lnTo>
                              <a:lnTo>
                                <a:pt x="2077847" y="178308"/>
                              </a:lnTo>
                              <a:lnTo>
                                <a:pt x="20778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8835E" id="Graphic 2" o:spid="_x0000_s1026" style="position:absolute;margin-left:303.3pt;margin-top:12.15pt;width:163.65pt;height:14.05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8355,17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" path="m2077847,l,,,178308r2077847,l2077847,xe" stroked="f">
                <v:path arrowok="t"/>
                <w10:wrap anchorx="page"/>
              </v:shape>
            </w:pict>
          </mc:Fallback>
        </mc:AlternateContent>
      </w:r>
      <w:r>
        <w:rPr>
          <w:sz w:val="23"/>
        </w:rPr>
        <w:t>(JPG,</w:t>
      </w:r>
      <w:r>
        <w:rPr>
          <w:spacing w:val="-3"/>
          <w:sz w:val="23"/>
        </w:rPr>
        <w:t xml:space="preserve"> </w:t>
      </w:r>
      <w:r>
        <w:rPr>
          <w:sz w:val="23"/>
        </w:rPr>
        <w:t>GIF,</w:t>
      </w:r>
      <w:r>
        <w:rPr>
          <w:spacing w:val="-3"/>
          <w:sz w:val="23"/>
        </w:rPr>
        <w:t xml:space="preserve"> </w:t>
      </w:r>
      <w:r>
        <w:rPr>
          <w:sz w:val="23"/>
        </w:rPr>
        <w:t>PNG,</w:t>
      </w:r>
      <w:r>
        <w:rPr>
          <w:spacing w:val="-3"/>
          <w:sz w:val="23"/>
        </w:rPr>
        <w:t xml:space="preserve"> </w:t>
      </w:r>
      <w:r>
        <w:rPr>
          <w:sz w:val="23"/>
        </w:rPr>
        <w:t>MAX.</w:t>
      </w:r>
      <w:r>
        <w:rPr>
          <w:spacing w:val="-3"/>
          <w:sz w:val="23"/>
        </w:rPr>
        <w:t xml:space="preserve"> </w:t>
      </w:r>
      <w:r>
        <w:rPr>
          <w:sz w:val="23"/>
        </w:rPr>
        <w:t>3MB)</w:t>
      </w:r>
      <w:r>
        <w:rPr>
          <w:spacing w:val="-3"/>
          <w:sz w:val="23"/>
        </w:rPr>
        <w:t xml:space="preserve"> </w:t>
      </w:r>
      <w:r>
        <w:rPr>
          <w:sz w:val="23"/>
        </w:rPr>
        <w:t>ainsi</w:t>
      </w:r>
      <w:r>
        <w:rPr>
          <w:spacing w:val="-3"/>
          <w:sz w:val="23"/>
        </w:rPr>
        <w:t xml:space="preserve"> </w:t>
      </w:r>
      <w:r>
        <w:rPr>
          <w:sz w:val="23"/>
        </w:rPr>
        <w:t>que</w:t>
      </w:r>
      <w:r>
        <w:rPr>
          <w:spacing w:val="-3"/>
          <w:sz w:val="23"/>
        </w:rPr>
        <w:t xml:space="preserve"> </w:t>
      </w:r>
      <w:r>
        <w:rPr>
          <w:sz w:val="23"/>
        </w:rPr>
        <w:t>tout</w:t>
      </w:r>
      <w:r>
        <w:rPr>
          <w:spacing w:val="-3"/>
          <w:sz w:val="23"/>
        </w:rPr>
        <w:t xml:space="preserve"> </w:t>
      </w:r>
      <w:r>
        <w:rPr>
          <w:sz w:val="23"/>
        </w:rPr>
        <w:t>support</w:t>
      </w:r>
      <w:r>
        <w:rPr>
          <w:spacing w:val="-3"/>
          <w:sz w:val="23"/>
        </w:rPr>
        <w:t xml:space="preserve"> </w:t>
      </w:r>
      <w:r>
        <w:rPr>
          <w:sz w:val="23"/>
        </w:rPr>
        <w:t>d’information</w:t>
      </w:r>
      <w:r>
        <w:rPr>
          <w:spacing w:val="-3"/>
          <w:sz w:val="23"/>
        </w:rPr>
        <w:t xml:space="preserve"> </w:t>
      </w:r>
      <w:r>
        <w:rPr>
          <w:sz w:val="23"/>
        </w:rPr>
        <w:t>(PDF,</w:t>
      </w:r>
      <w:r>
        <w:rPr>
          <w:spacing w:val="-3"/>
          <w:sz w:val="23"/>
        </w:rPr>
        <w:t xml:space="preserve"> </w:t>
      </w:r>
      <w:r>
        <w:rPr>
          <w:sz w:val="23"/>
        </w:rPr>
        <w:t>MAX</w:t>
      </w:r>
      <w:r>
        <w:rPr>
          <w:spacing w:val="-4"/>
          <w:sz w:val="23"/>
        </w:rPr>
        <w:t xml:space="preserve"> </w:t>
      </w:r>
      <w:r>
        <w:rPr>
          <w:sz w:val="23"/>
        </w:rPr>
        <w:t>5MB ou</w:t>
      </w:r>
      <w:r>
        <w:rPr>
          <w:spacing w:val="-3"/>
          <w:sz w:val="23"/>
        </w:rPr>
        <w:t xml:space="preserve"> </w:t>
      </w:r>
      <w:r>
        <w:rPr>
          <w:sz w:val="23"/>
        </w:rPr>
        <w:t>via</w:t>
      </w:r>
      <w:r>
        <w:rPr>
          <w:spacing w:val="-1"/>
          <w:sz w:val="23"/>
        </w:rPr>
        <w:t xml:space="preserve"> </w:t>
      </w:r>
      <w:r>
        <w:rPr>
          <w:sz w:val="23"/>
        </w:rPr>
        <w:t>WETRANSFER)</w:t>
      </w:r>
      <w:r>
        <w:rPr>
          <w:spacing w:val="-3"/>
          <w:sz w:val="23"/>
        </w:rPr>
        <w:t xml:space="preserve"> </w:t>
      </w:r>
      <w:r>
        <w:rPr>
          <w:sz w:val="23"/>
        </w:rPr>
        <w:t>via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ce document ou à l’adresse mail suivante : </w:t>
      </w:r>
      <w:hyperlink r:id="rId6">
        <w:r>
          <w:rPr>
            <w:rFonts w:ascii="Segoe UI" w:hAnsi="Segoe UI"/>
            <w:color w:val="137676"/>
            <w:sz w:val="21"/>
            <w:u w:val="single" w:color="137676"/>
          </w:rPr>
          <w:t>contact@conseilequidesbretagne.fr</w:t>
        </w:r>
      </w:hyperlink>
    </w:p>
    <w:sectPr w:rsidR="00E55BA8">
      <w:pgSz w:w="11880" w:h="16850"/>
      <w:pgMar w:top="540" w:right="4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5BA8"/>
    <w:rsid w:val="000B4D23"/>
    <w:rsid w:val="00E5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B1FE"/>
  <w15:docId w15:val="{FF210C58-FFEB-4279-BA67-42F1E667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113"/>
      <w:outlineLvl w:val="0"/>
    </w:pPr>
    <w:rPr>
      <w:sz w:val="41"/>
      <w:szCs w:val="41"/>
    </w:rPr>
  </w:style>
  <w:style w:type="paragraph" w:styleId="Titre2">
    <w:name w:val="heading 2"/>
    <w:basedOn w:val="Normal"/>
    <w:uiPriority w:val="1"/>
    <w:qFormat/>
    <w:pPr>
      <w:spacing w:before="60"/>
      <w:ind w:left="318"/>
      <w:jc w:val="center"/>
      <w:outlineLvl w:val="1"/>
    </w:pPr>
    <w:rPr>
      <w:b/>
      <w:bCs/>
      <w:sz w:val="33"/>
      <w:szCs w:val="33"/>
    </w:rPr>
  </w:style>
  <w:style w:type="paragraph" w:styleId="Titre3">
    <w:name w:val="heading 3"/>
    <w:basedOn w:val="Normal"/>
    <w:uiPriority w:val="1"/>
    <w:qFormat/>
    <w:pPr>
      <w:ind w:left="792"/>
      <w:jc w:val="both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conseilequidesbretagne.fr" TargetMode="External"/><Relationship Id="rId5" Type="http://schemas.openxmlformats.org/officeDocument/2006/relationships/hyperlink" Target="mailto:contact@conseilequidesbretagne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686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CHLOE OLLIER</dc:creator>
  <cp:lastModifiedBy>MOLAC Louise</cp:lastModifiedBy>
  <cp:revision>2</cp:revision>
  <dcterms:created xsi:type="dcterms:W3CDTF">2024-04-23T08:34:00Z</dcterms:created>
  <dcterms:modified xsi:type="dcterms:W3CDTF">2024-04-23T08:35:00Z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2024-04-23T00:00:00Z</vt:filetime>
  </property>
  <property fmtid="{D5CDD505-2E9C-101B-9397-08002B2CF9AE}" pid="5" name="Producer">
    <vt:lpwstr>Microsoft® Word 2016</vt:lpwstr>
  </property>
</Properties>
</file>